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60B" w:rsidRDefault="0095660B" w:rsidP="0095660B">
      <w:pPr>
        <w:pStyle w:val="Default"/>
        <w:jc w:val="center"/>
        <w:rPr>
          <w:b/>
          <w:sz w:val="32"/>
          <w:szCs w:val="32"/>
        </w:rPr>
      </w:pPr>
      <w:r w:rsidRPr="0095660B">
        <w:rPr>
          <w:b/>
          <w:sz w:val="32"/>
          <w:szCs w:val="32"/>
        </w:rPr>
        <w:t>What Would You Think?</w:t>
      </w:r>
    </w:p>
    <w:p w:rsidR="0095660B" w:rsidRDefault="0095660B" w:rsidP="0095660B">
      <w:pPr>
        <w:pStyle w:val="Default"/>
        <w:jc w:val="center"/>
        <w:rPr>
          <w:b/>
          <w:sz w:val="32"/>
          <w:szCs w:val="32"/>
        </w:rPr>
      </w:pPr>
      <w:r>
        <w:rPr>
          <w:b/>
          <w:sz w:val="32"/>
          <w:szCs w:val="32"/>
        </w:rPr>
        <w:t>Transforming Observations into Hypotheses</w:t>
      </w:r>
    </w:p>
    <w:p w:rsidR="00BE5AFE" w:rsidRDefault="00BE5AFE" w:rsidP="0095660B">
      <w:pPr>
        <w:pStyle w:val="Default"/>
        <w:jc w:val="center"/>
        <w:rPr>
          <w:b/>
          <w:sz w:val="32"/>
          <w:szCs w:val="32"/>
        </w:rPr>
      </w:pPr>
    </w:p>
    <w:p w:rsidR="00BE5AFE" w:rsidRDefault="00BE5AFE" w:rsidP="0095660B">
      <w:pPr>
        <w:pStyle w:val="Default"/>
        <w:jc w:val="center"/>
        <w:rPr>
          <w:b/>
          <w:sz w:val="32"/>
          <w:szCs w:val="32"/>
        </w:rPr>
      </w:pPr>
      <w:r>
        <w:rPr>
          <w:b/>
          <w:sz w:val="32"/>
          <w:szCs w:val="32"/>
        </w:rPr>
        <w:t>(Do NOT Write on This Paper)</w:t>
      </w:r>
    </w:p>
    <w:p w:rsidR="0095660B" w:rsidRPr="0095660B" w:rsidRDefault="0095660B" w:rsidP="0095660B">
      <w:pPr>
        <w:pStyle w:val="Default"/>
        <w:jc w:val="center"/>
        <w:rPr>
          <w:b/>
          <w:sz w:val="32"/>
          <w:szCs w:val="32"/>
        </w:rPr>
      </w:pPr>
    </w:p>
    <w:p w:rsidR="0095660B" w:rsidRDefault="0095660B" w:rsidP="0095660B">
      <w:pPr>
        <w:pStyle w:val="Pa0"/>
        <w:rPr>
          <w:rStyle w:val="A2"/>
          <w:rFonts w:ascii="Times New Roman" w:hAnsi="Times New Roman" w:cs="Times New Roman"/>
          <w:sz w:val="24"/>
          <w:szCs w:val="24"/>
        </w:rPr>
      </w:pPr>
      <w:r w:rsidRPr="0095660B">
        <w:rPr>
          <w:rStyle w:val="A1"/>
          <w:rFonts w:ascii="Times New Roman" w:hAnsi="Times New Roman" w:cs="Times New Roman"/>
          <w:sz w:val="24"/>
          <w:szCs w:val="24"/>
        </w:rPr>
        <w:t>Coming up with hypotheses is central to the way that scientists work.</w:t>
      </w:r>
      <w:r>
        <w:rPr>
          <w:rStyle w:val="A1"/>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Do spiders hear with their legs?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Spiders jump in response to a loud noise.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If their legs are cut off, they no longer respond this way.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Therefore spiders must hear with their legs.</w:t>
      </w:r>
      <w:r>
        <w:rPr>
          <w:rStyle w:val="A2"/>
          <w:rFonts w:ascii="Times New Roman" w:hAnsi="Times New Roman" w:cs="Times New Roman"/>
          <w:sz w:val="24"/>
          <w:szCs w:val="24"/>
        </w:rPr>
        <w:t xml:space="preserve">  </w:t>
      </w:r>
    </w:p>
    <w:p w:rsidR="0095660B" w:rsidRDefault="0095660B" w:rsidP="0095660B">
      <w:pPr>
        <w:pStyle w:val="Pa0"/>
        <w:rPr>
          <w:rStyle w:val="A2"/>
          <w:rFonts w:ascii="Times New Roman" w:hAnsi="Times New Roman" w:cs="Times New Roman"/>
          <w:sz w:val="24"/>
          <w:szCs w:val="24"/>
        </w:rPr>
      </w:pPr>
    </w:p>
    <w:p w:rsidR="0095660B" w:rsidRPr="0095660B" w:rsidRDefault="0095660B" w:rsidP="0095660B">
      <w:pPr>
        <w:pStyle w:val="Pa0"/>
        <w:rPr>
          <w:rFonts w:ascii="Times New Roman" w:hAnsi="Times New Roman" w:cs="Times New Roman"/>
          <w:color w:val="000000"/>
        </w:rPr>
      </w:pPr>
      <w:r w:rsidRPr="0095660B">
        <w:rPr>
          <w:rStyle w:val="A2"/>
          <w:rFonts w:ascii="Times New Roman" w:hAnsi="Times New Roman" w:cs="Times New Roman"/>
          <w:sz w:val="24"/>
          <w:szCs w:val="24"/>
        </w:rPr>
        <w:t xml:space="preserve">Of course, the above example is a joke. But it does illustrate a process at the heart of science.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A </w:t>
      </w:r>
      <w:r w:rsidRPr="0095660B">
        <w:rPr>
          <w:rStyle w:val="A2"/>
          <w:rFonts w:ascii="Times New Roman" w:hAnsi="Times New Roman" w:cs="Times New Roman"/>
          <w:b/>
          <w:bCs/>
          <w:i/>
          <w:iCs/>
          <w:sz w:val="24"/>
          <w:szCs w:val="24"/>
        </w:rPr>
        <w:t xml:space="preserve">hypothesis </w:t>
      </w:r>
      <w:r w:rsidRPr="0095660B">
        <w:rPr>
          <w:rStyle w:val="A2"/>
          <w:rFonts w:ascii="Times New Roman" w:hAnsi="Times New Roman" w:cs="Times New Roman"/>
          <w:sz w:val="24"/>
          <w:szCs w:val="24"/>
        </w:rPr>
        <w:t xml:space="preserve">is put forward to explain something.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The hypothesis put forward here is consistent with what happens.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But there is not much other evidence to support it.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 xml:space="preserve">Not many animals use their legs for hearing. </w:t>
      </w:r>
      <w:r>
        <w:rPr>
          <w:rStyle w:val="A2"/>
          <w:rFonts w:ascii="Times New Roman" w:hAnsi="Times New Roman" w:cs="Times New Roman"/>
          <w:sz w:val="24"/>
          <w:szCs w:val="24"/>
        </w:rPr>
        <w:t xml:space="preserve"> </w:t>
      </w:r>
      <w:r w:rsidRPr="0095660B">
        <w:rPr>
          <w:rStyle w:val="A2"/>
          <w:rFonts w:ascii="Times New Roman" w:hAnsi="Times New Roman" w:cs="Times New Roman"/>
          <w:sz w:val="24"/>
          <w:szCs w:val="24"/>
        </w:rPr>
        <w:t>And there are other possible explanations (the obvious one being that a legless spider will not jump under any circumstances).</w:t>
      </w:r>
    </w:p>
    <w:p w:rsidR="0095660B" w:rsidRPr="0095660B" w:rsidRDefault="0095660B" w:rsidP="0095660B">
      <w:pPr>
        <w:pStyle w:val="Default"/>
        <w:rPr>
          <w:rFonts w:ascii="Times New Roman" w:hAnsi="Times New Roman" w:cs="Times New Roman"/>
          <w:color w:val="auto"/>
        </w:rPr>
      </w:pPr>
    </w:p>
    <w:p w:rsidR="0095660B" w:rsidRPr="0095660B" w:rsidRDefault="0095660B" w:rsidP="0095660B">
      <w:pPr>
        <w:pStyle w:val="Default"/>
        <w:spacing w:line="241" w:lineRule="atLeast"/>
        <w:rPr>
          <w:rFonts w:ascii="Times New Roman" w:hAnsi="Times New Roman" w:cs="Times New Roman"/>
          <w:color w:val="auto"/>
        </w:rPr>
      </w:pPr>
      <w:r w:rsidRPr="0095660B">
        <w:rPr>
          <w:rStyle w:val="A2"/>
          <w:rFonts w:ascii="Times New Roman" w:hAnsi="Times New Roman" w:cs="Times New Roman"/>
          <w:color w:val="auto"/>
          <w:sz w:val="24"/>
          <w:szCs w:val="24"/>
        </w:rPr>
        <w:t xml:space="preserve">In science, a hypothesis may be challenged. A good hypothesis makes </w:t>
      </w:r>
      <w:r w:rsidRPr="0095660B">
        <w:rPr>
          <w:rStyle w:val="A2"/>
          <w:rFonts w:ascii="Times New Roman" w:hAnsi="Times New Roman" w:cs="Times New Roman"/>
          <w:b/>
          <w:bCs/>
          <w:i/>
          <w:iCs/>
          <w:color w:val="auto"/>
          <w:sz w:val="24"/>
          <w:szCs w:val="24"/>
        </w:rPr>
        <w:t xml:space="preserve">predictions, </w:t>
      </w:r>
      <w:r w:rsidRPr="0095660B">
        <w:rPr>
          <w:rStyle w:val="A2"/>
          <w:rFonts w:ascii="Times New Roman" w:hAnsi="Times New Roman" w:cs="Times New Roman"/>
          <w:color w:val="auto"/>
          <w:sz w:val="24"/>
          <w:szCs w:val="24"/>
        </w:rPr>
        <w:t>which can be tested.</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 xml:space="preserve"> For example, if a spider really did have hearing organs on its legs, it should be possible to see them. </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 xml:space="preserve">Or someone might suggest an alternative theory, also consistent with the original finding. </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 xml:space="preserve">Further experiments might reveal which was more likely to be correct. </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 xml:space="preserve">Over time, a hypothesis might therefore be adapted or, if shown to be completely wrong, thrown away entirely. </w:t>
      </w:r>
    </w:p>
    <w:p w:rsidR="0095660B" w:rsidRDefault="0095660B" w:rsidP="0095660B">
      <w:pPr>
        <w:pStyle w:val="Pa0"/>
        <w:rPr>
          <w:rStyle w:val="A2"/>
          <w:rFonts w:ascii="Times New Roman" w:hAnsi="Times New Roman" w:cs="Times New Roman"/>
          <w:color w:val="auto"/>
          <w:sz w:val="24"/>
          <w:szCs w:val="24"/>
        </w:rPr>
      </w:pPr>
    </w:p>
    <w:p w:rsidR="0095660B" w:rsidRPr="0095660B" w:rsidRDefault="0095660B" w:rsidP="0095660B">
      <w:pPr>
        <w:pStyle w:val="Pa0"/>
        <w:rPr>
          <w:rFonts w:ascii="Times New Roman" w:hAnsi="Times New Roman" w:cs="Times New Roman"/>
        </w:rPr>
      </w:pPr>
      <w:r w:rsidRPr="0095660B">
        <w:rPr>
          <w:rStyle w:val="A2"/>
          <w:rFonts w:ascii="Times New Roman" w:hAnsi="Times New Roman" w:cs="Times New Roman"/>
          <w:color w:val="auto"/>
          <w:sz w:val="24"/>
          <w:szCs w:val="24"/>
        </w:rPr>
        <w:t xml:space="preserve">If a hypothesis is particularly powerful, and illustrates a wider principle, it might become a </w:t>
      </w:r>
      <w:r w:rsidRPr="0095660B">
        <w:rPr>
          <w:rStyle w:val="A2"/>
          <w:rFonts w:ascii="Times New Roman" w:hAnsi="Times New Roman" w:cs="Times New Roman"/>
          <w:b/>
          <w:bCs/>
          <w:i/>
          <w:iCs/>
          <w:color w:val="auto"/>
          <w:sz w:val="24"/>
          <w:szCs w:val="24"/>
        </w:rPr>
        <w:t xml:space="preserve">theory. </w:t>
      </w:r>
      <w:r>
        <w:rPr>
          <w:rStyle w:val="A2"/>
          <w:rFonts w:ascii="Times New Roman" w:hAnsi="Times New Roman" w:cs="Times New Roman"/>
          <w:b/>
          <w:bCs/>
          <w:i/>
          <w:iCs/>
          <w:color w:val="auto"/>
          <w:sz w:val="24"/>
          <w:szCs w:val="24"/>
        </w:rPr>
        <w:t xml:space="preserve"> </w:t>
      </w:r>
      <w:r w:rsidRPr="0095660B">
        <w:rPr>
          <w:rStyle w:val="A2"/>
          <w:rFonts w:ascii="Times New Roman" w:hAnsi="Times New Roman" w:cs="Times New Roman"/>
          <w:color w:val="auto"/>
          <w:sz w:val="24"/>
          <w:szCs w:val="24"/>
        </w:rPr>
        <w:t xml:space="preserve">Although the two terms mean much the same thing in everyday speech, in science they are subtly different. </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 xml:space="preserve">A hypothesis is an early suggestion, quite likely to be overthrown or adapted over time. </w:t>
      </w:r>
      <w:r>
        <w:rPr>
          <w:rStyle w:val="A2"/>
          <w:rFonts w:ascii="Times New Roman" w:hAnsi="Times New Roman" w:cs="Times New Roman"/>
          <w:color w:val="auto"/>
          <w:sz w:val="24"/>
          <w:szCs w:val="24"/>
        </w:rPr>
        <w:t xml:space="preserve"> </w:t>
      </w:r>
      <w:r w:rsidRPr="0095660B">
        <w:rPr>
          <w:rStyle w:val="A2"/>
          <w:rFonts w:ascii="Times New Roman" w:hAnsi="Times New Roman" w:cs="Times New Roman"/>
          <w:color w:val="auto"/>
          <w:sz w:val="24"/>
          <w:szCs w:val="24"/>
        </w:rPr>
        <w:t>A theory is well established, is supported by several lines of evidence and applies over a broader area.</w:t>
      </w:r>
    </w:p>
    <w:p w:rsidR="0095660B" w:rsidRDefault="0095660B" w:rsidP="0095660B">
      <w:pPr>
        <w:pStyle w:val="Pa1"/>
        <w:ind w:left="560" w:hanging="560"/>
        <w:rPr>
          <w:rStyle w:val="A2"/>
          <w:rFonts w:ascii="Times New Roman" w:hAnsi="Times New Roman" w:cs="Times New Roman"/>
          <w:b/>
          <w:bCs/>
          <w:color w:val="auto"/>
          <w:sz w:val="24"/>
          <w:szCs w:val="24"/>
        </w:rPr>
      </w:pPr>
    </w:p>
    <w:p w:rsidR="0095660B" w:rsidRPr="0095660B" w:rsidRDefault="0095660B" w:rsidP="0095660B">
      <w:pPr>
        <w:pStyle w:val="Pa1"/>
        <w:ind w:left="560" w:hanging="560"/>
        <w:rPr>
          <w:rFonts w:ascii="Times New Roman" w:hAnsi="Times New Roman" w:cs="Times New Roman"/>
        </w:rPr>
      </w:pPr>
      <w:r w:rsidRPr="0095660B">
        <w:rPr>
          <w:rStyle w:val="A2"/>
          <w:rFonts w:ascii="Times New Roman" w:hAnsi="Times New Roman" w:cs="Times New Roman"/>
          <w:b/>
          <w:bCs/>
          <w:color w:val="auto"/>
          <w:sz w:val="24"/>
          <w:szCs w:val="24"/>
        </w:rPr>
        <w:t>Hypotheses and theories have things in common:</w:t>
      </w:r>
    </w:p>
    <w:p w:rsidR="0095660B" w:rsidRPr="0095660B" w:rsidRDefault="0095660B" w:rsidP="0095660B">
      <w:pPr>
        <w:pStyle w:val="Pa1"/>
        <w:numPr>
          <w:ilvl w:val="0"/>
          <w:numId w:val="2"/>
        </w:numPr>
        <w:rPr>
          <w:rFonts w:ascii="Times New Roman" w:hAnsi="Times New Roman" w:cs="Times New Roman"/>
        </w:rPr>
      </w:pPr>
      <w:proofErr w:type="gramStart"/>
      <w:r w:rsidRPr="0095660B">
        <w:rPr>
          <w:rStyle w:val="A2"/>
          <w:rFonts w:ascii="Times New Roman" w:hAnsi="Times New Roman" w:cs="Times New Roman"/>
          <w:color w:val="auto"/>
          <w:sz w:val="24"/>
          <w:szCs w:val="24"/>
        </w:rPr>
        <w:t>they</w:t>
      </w:r>
      <w:proofErr w:type="gramEnd"/>
      <w:r w:rsidRPr="0095660B">
        <w:rPr>
          <w:rStyle w:val="A2"/>
          <w:rFonts w:ascii="Times New Roman" w:hAnsi="Times New Roman" w:cs="Times New Roman"/>
          <w:color w:val="auto"/>
          <w:sz w:val="24"/>
          <w:szCs w:val="24"/>
        </w:rPr>
        <w:t xml:space="preserve"> can explain an observation or experiment.</w:t>
      </w:r>
    </w:p>
    <w:p w:rsidR="0095660B" w:rsidRPr="0095660B" w:rsidRDefault="0095660B" w:rsidP="0095660B">
      <w:pPr>
        <w:pStyle w:val="Pa1"/>
        <w:numPr>
          <w:ilvl w:val="0"/>
          <w:numId w:val="2"/>
        </w:numPr>
        <w:rPr>
          <w:rFonts w:ascii="Times New Roman" w:hAnsi="Times New Roman" w:cs="Times New Roman"/>
        </w:rPr>
      </w:pPr>
      <w:proofErr w:type="gramStart"/>
      <w:r w:rsidRPr="0095660B">
        <w:rPr>
          <w:rStyle w:val="A2"/>
          <w:rFonts w:ascii="Times New Roman" w:hAnsi="Times New Roman" w:cs="Times New Roman"/>
          <w:color w:val="auto"/>
          <w:sz w:val="24"/>
          <w:szCs w:val="24"/>
        </w:rPr>
        <w:t>they</w:t>
      </w:r>
      <w:proofErr w:type="gramEnd"/>
      <w:r w:rsidRPr="0095660B">
        <w:rPr>
          <w:rStyle w:val="A2"/>
          <w:rFonts w:ascii="Times New Roman" w:hAnsi="Times New Roman" w:cs="Times New Roman"/>
          <w:color w:val="auto"/>
          <w:sz w:val="24"/>
          <w:szCs w:val="24"/>
        </w:rPr>
        <w:t xml:space="preserve"> make predictions that can be tested, so they can be shown not to be true (falsified).</w:t>
      </w:r>
    </w:p>
    <w:p w:rsidR="0095660B" w:rsidRPr="0095660B" w:rsidRDefault="0095660B" w:rsidP="0095660B">
      <w:pPr>
        <w:pStyle w:val="Pa1"/>
        <w:numPr>
          <w:ilvl w:val="0"/>
          <w:numId w:val="2"/>
        </w:numPr>
        <w:rPr>
          <w:rFonts w:ascii="Times New Roman" w:hAnsi="Times New Roman" w:cs="Times New Roman"/>
        </w:rPr>
      </w:pPr>
      <w:proofErr w:type="gramStart"/>
      <w:r w:rsidRPr="0095660B">
        <w:rPr>
          <w:rStyle w:val="A2"/>
          <w:rFonts w:ascii="Times New Roman" w:hAnsi="Times New Roman" w:cs="Times New Roman"/>
          <w:color w:val="auto"/>
          <w:sz w:val="24"/>
          <w:szCs w:val="24"/>
        </w:rPr>
        <w:t>they</w:t>
      </w:r>
      <w:proofErr w:type="gramEnd"/>
      <w:r w:rsidRPr="0095660B">
        <w:rPr>
          <w:rStyle w:val="A2"/>
          <w:rFonts w:ascii="Times New Roman" w:hAnsi="Times New Roman" w:cs="Times New Roman"/>
          <w:color w:val="auto"/>
          <w:sz w:val="24"/>
          <w:szCs w:val="24"/>
        </w:rPr>
        <w:t xml:space="preserve"> are not set in stone but can be refined or rejected over time.</w:t>
      </w:r>
    </w:p>
    <w:p w:rsidR="0095660B" w:rsidRPr="0095660B" w:rsidRDefault="0095660B" w:rsidP="0095660B">
      <w:pPr>
        <w:pStyle w:val="Pa1"/>
        <w:numPr>
          <w:ilvl w:val="0"/>
          <w:numId w:val="2"/>
        </w:numPr>
        <w:rPr>
          <w:rFonts w:ascii="Times New Roman" w:hAnsi="Times New Roman" w:cs="Times New Roman"/>
        </w:rPr>
      </w:pPr>
      <w:proofErr w:type="gramStart"/>
      <w:r w:rsidRPr="0095660B">
        <w:rPr>
          <w:rStyle w:val="A2"/>
          <w:rFonts w:ascii="Times New Roman" w:hAnsi="Times New Roman" w:cs="Times New Roman"/>
          <w:color w:val="auto"/>
          <w:sz w:val="24"/>
          <w:szCs w:val="24"/>
        </w:rPr>
        <w:t>they</w:t>
      </w:r>
      <w:proofErr w:type="gramEnd"/>
      <w:r w:rsidRPr="0095660B">
        <w:rPr>
          <w:rStyle w:val="A2"/>
          <w:rFonts w:ascii="Times New Roman" w:hAnsi="Times New Roman" w:cs="Times New Roman"/>
          <w:color w:val="auto"/>
          <w:sz w:val="24"/>
          <w:szCs w:val="24"/>
        </w:rPr>
        <w:t xml:space="preserve"> should also make a minimal number of assumptions about unknowns. </w:t>
      </w:r>
    </w:p>
    <w:p w:rsidR="0095660B" w:rsidRDefault="0095660B" w:rsidP="0095660B">
      <w:pPr>
        <w:pStyle w:val="Pa0"/>
        <w:rPr>
          <w:rStyle w:val="A2"/>
          <w:rFonts w:ascii="Times New Roman" w:hAnsi="Times New Roman" w:cs="Times New Roman"/>
          <w:b/>
          <w:bCs/>
          <w:color w:val="auto"/>
          <w:sz w:val="24"/>
          <w:szCs w:val="24"/>
        </w:rPr>
      </w:pPr>
    </w:p>
    <w:p w:rsidR="0095660B" w:rsidRPr="0095660B" w:rsidRDefault="0095660B" w:rsidP="0095660B">
      <w:pPr>
        <w:pStyle w:val="Pa0"/>
        <w:rPr>
          <w:rFonts w:ascii="Times New Roman" w:hAnsi="Times New Roman" w:cs="Times New Roman"/>
        </w:rPr>
      </w:pPr>
      <w:r w:rsidRPr="0095660B">
        <w:rPr>
          <w:rStyle w:val="A2"/>
          <w:rFonts w:ascii="Times New Roman" w:hAnsi="Times New Roman" w:cs="Times New Roman"/>
          <w:b/>
          <w:bCs/>
          <w:color w:val="auto"/>
          <w:sz w:val="24"/>
          <w:szCs w:val="24"/>
        </w:rPr>
        <w:t>Charles Darwin’s work can illustrate the difference between the two:</w:t>
      </w:r>
    </w:p>
    <w:p w:rsidR="0095660B" w:rsidRPr="0095660B" w:rsidRDefault="0095660B" w:rsidP="0095660B">
      <w:pPr>
        <w:pStyle w:val="Pa1"/>
        <w:numPr>
          <w:ilvl w:val="0"/>
          <w:numId w:val="2"/>
        </w:numPr>
        <w:rPr>
          <w:rFonts w:ascii="Times New Roman" w:hAnsi="Times New Roman" w:cs="Times New Roman"/>
        </w:rPr>
      </w:pPr>
      <w:r w:rsidRPr="0095660B">
        <w:rPr>
          <w:rStyle w:val="A2"/>
          <w:rFonts w:ascii="Times New Roman" w:hAnsi="Times New Roman" w:cs="Times New Roman"/>
          <w:color w:val="auto"/>
          <w:sz w:val="24"/>
          <w:szCs w:val="24"/>
        </w:rPr>
        <w:t xml:space="preserve">A Darwinian hypothesis: that Darwin’s finches on the Galapagos Islands originated from a single species and diverged to fill different ecological niches (adaptive radiation). </w:t>
      </w:r>
    </w:p>
    <w:p w:rsidR="00534F45" w:rsidRPr="0095660B" w:rsidRDefault="0095660B" w:rsidP="0095660B">
      <w:pPr>
        <w:pStyle w:val="ListParagraph"/>
        <w:numPr>
          <w:ilvl w:val="0"/>
          <w:numId w:val="2"/>
        </w:numPr>
        <w:rPr>
          <w:rStyle w:val="A2"/>
          <w:rFonts w:ascii="Times New Roman" w:hAnsi="Times New Roman" w:cs="Times New Roman"/>
          <w:color w:val="auto"/>
          <w:sz w:val="24"/>
          <w:szCs w:val="24"/>
        </w:rPr>
      </w:pPr>
      <w:r w:rsidRPr="0095660B">
        <w:rPr>
          <w:rStyle w:val="A2"/>
          <w:rFonts w:ascii="Times New Roman" w:hAnsi="Times New Roman" w:cs="Times New Roman"/>
          <w:color w:val="auto"/>
          <w:sz w:val="24"/>
          <w:szCs w:val="24"/>
        </w:rPr>
        <w:t>A Darwinian theory: new species are formed from existing species through the action of natural selection.</w:t>
      </w:r>
    </w:p>
    <w:p w:rsidR="0095660B" w:rsidRPr="0095660B" w:rsidRDefault="0095660B" w:rsidP="0095660B">
      <w:pPr>
        <w:autoSpaceDE w:val="0"/>
        <w:autoSpaceDN w:val="0"/>
        <w:adjustRightInd w:val="0"/>
        <w:spacing w:after="0" w:line="241" w:lineRule="atLeast"/>
        <w:rPr>
          <w:rFonts w:ascii="Times New Roman" w:hAnsi="Times New Roman" w:cs="Times New Roman"/>
          <w:color w:val="000000"/>
          <w:sz w:val="24"/>
          <w:szCs w:val="24"/>
        </w:rPr>
      </w:pPr>
      <w:r w:rsidRPr="0095660B">
        <w:rPr>
          <w:rFonts w:ascii="Times New Roman" w:hAnsi="Times New Roman" w:cs="Times New Roman"/>
          <w:b/>
          <w:bCs/>
          <w:color w:val="000000"/>
          <w:sz w:val="24"/>
          <w:szCs w:val="24"/>
        </w:rPr>
        <w:t>Activity</w:t>
      </w:r>
    </w:p>
    <w:p w:rsidR="0095660B" w:rsidRPr="0095660B" w:rsidRDefault="0095660B" w:rsidP="0095660B">
      <w:pPr>
        <w:autoSpaceDE w:val="0"/>
        <w:autoSpaceDN w:val="0"/>
        <w:adjustRightInd w:val="0"/>
        <w:spacing w:after="0" w:line="241" w:lineRule="atLeast"/>
        <w:rPr>
          <w:rFonts w:ascii="Times New Roman" w:hAnsi="Times New Roman" w:cs="Times New Roman"/>
          <w:color w:val="000000"/>
          <w:sz w:val="24"/>
          <w:szCs w:val="24"/>
        </w:rPr>
      </w:pPr>
      <w:r w:rsidRPr="0095660B">
        <w:rPr>
          <w:rFonts w:ascii="Times New Roman" w:hAnsi="Times New Roman" w:cs="Times New Roman"/>
          <w:color w:val="000000"/>
          <w:sz w:val="24"/>
          <w:szCs w:val="24"/>
        </w:rPr>
        <w:t>In this activity you will practi</w:t>
      </w:r>
      <w:r>
        <w:rPr>
          <w:rFonts w:ascii="Times New Roman" w:hAnsi="Times New Roman" w:cs="Times New Roman"/>
          <w:color w:val="000000"/>
          <w:sz w:val="24"/>
          <w:szCs w:val="24"/>
        </w:rPr>
        <w:t>c</w:t>
      </w:r>
      <w:r w:rsidRPr="0095660B">
        <w:rPr>
          <w:rFonts w:ascii="Times New Roman" w:hAnsi="Times New Roman" w:cs="Times New Roman"/>
          <w:color w:val="000000"/>
          <w:sz w:val="24"/>
          <w:szCs w:val="24"/>
        </w:rPr>
        <w:t>e the process of hypothesi</w:t>
      </w:r>
      <w:r>
        <w:rPr>
          <w:rFonts w:ascii="Times New Roman" w:hAnsi="Times New Roman" w:cs="Times New Roman"/>
          <w:color w:val="000000"/>
          <w:sz w:val="24"/>
          <w:szCs w:val="24"/>
        </w:rPr>
        <w:t>z</w:t>
      </w:r>
      <w:r w:rsidRPr="0095660B">
        <w:rPr>
          <w:rFonts w:ascii="Times New Roman" w:hAnsi="Times New Roman" w:cs="Times New Roman"/>
          <w:color w:val="000000"/>
          <w:sz w:val="24"/>
          <w:szCs w:val="24"/>
        </w:rPr>
        <w:t>ing – coming up with reasonable explanations for a set of mysterious observations. As you find out more, you will have a chance to revise or discard your hypothesis.</w:t>
      </w:r>
    </w:p>
    <w:p w:rsidR="0095660B" w:rsidRDefault="0095660B" w:rsidP="0095660B">
      <w:pPr>
        <w:autoSpaceDE w:val="0"/>
        <w:autoSpaceDN w:val="0"/>
        <w:adjustRightInd w:val="0"/>
        <w:spacing w:after="0" w:line="241" w:lineRule="atLeast"/>
        <w:rPr>
          <w:rFonts w:ascii="Times New Roman" w:hAnsi="Times New Roman" w:cs="Times New Roman"/>
          <w:color w:val="000000"/>
          <w:sz w:val="24"/>
          <w:szCs w:val="24"/>
        </w:rPr>
      </w:pPr>
    </w:p>
    <w:p w:rsidR="0054066C" w:rsidRDefault="007A26E7" w:rsidP="0095660B">
      <w:pPr>
        <w:autoSpaceDE w:val="0"/>
        <w:autoSpaceDN w:val="0"/>
        <w:adjustRightInd w:val="0"/>
        <w:spacing w:after="0"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You have hitched a ride</w:t>
      </w:r>
      <w:r w:rsidR="00FB1780">
        <w:rPr>
          <w:rFonts w:ascii="Times New Roman" w:hAnsi="Times New Roman" w:cs="Times New Roman"/>
          <w:color w:val="000000"/>
          <w:sz w:val="24"/>
          <w:szCs w:val="24"/>
        </w:rPr>
        <w:t xml:space="preserve"> on a ship (the </w:t>
      </w:r>
      <w:r w:rsidR="00FB1780" w:rsidRPr="00FB1780">
        <w:rPr>
          <w:rFonts w:ascii="Times New Roman" w:hAnsi="Times New Roman" w:cs="Times New Roman"/>
          <w:i/>
          <w:color w:val="000000"/>
          <w:sz w:val="24"/>
          <w:szCs w:val="24"/>
        </w:rPr>
        <w:t>Beagle</w:t>
      </w:r>
      <w:r w:rsidR="00FB1780">
        <w:rPr>
          <w:rFonts w:ascii="Times New Roman" w:hAnsi="Times New Roman" w:cs="Times New Roman"/>
          <w:color w:val="000000"/>
          <w:sz w:val="24"/>
          <w:szCs w:val="24"/>
        </w:rPr>
        <w:t xml:space="preserve">) destined </w:t>
      </w:r>
      <w:r w:rsidR="00FB1780" w:rsidRPr="00FB1780">
        <w:rPr>
          <w:rFonts w:ascii="Times New Roman" w:hAnsi="Times New Roman" w:cs="Times New Roman"/>
          <w:color w:val="000000"/>
          <w:sz w:val="24"/>
          <w:szCs w:val="24"/>
        </w:rPr>
        <w:t xml:space="preserve">to </w:t>
      </w:r>
      <w:r w:rsidR="00FB1780" w:rsidRPr="00FB1780">
        <w:rPr>
          <w:rFonts w:ascii="Times New Roman" w:hAnsi="Times New Roman" w:cs="Times New Roman"/>
          <w:sz w:val="24"/>
          <w:szCs w:val="24"/>
        </w:rPr>
        <w:t xml:space="preserve">chart the South American coast and </w:t>
      </w:r>
      <w:r w:rsidR="00FB1780">
        <w:rPr>
          <w:rFonts w:ascii="Times New Roman" w:hAnsi="Times New Roman" w:cs="Times New Roman"/>
          <w:sz w:val="24"/>
          <w:szCs w:val="24"/>
        </w:rPr>
        <w:t>c</w:t>
      </w:r>
      <w:r w:rsidR="00FB1780" w:rsidRPr="00FB1780">
        <w:rPr>
          <w:rFonts w:ascii="Times New Roman" w:hAnsi="Times New Roman" w:cs="Times New Roman"/>
          <w:sz w:val="24"/>
          <w:szCs w:val="24"/>
        </w:rPr>
        <w:t>heck longitudes around the world</w:t>
      </w:r>
      <w:r w:rsidR="0095660B" w:rsidRPr="0095660B">
        <w:rPr>
          <w:rFonts w:ascii="Times New Roman" w:hAnsi="Times New Roman" w:cs="Times New Roman"/>
          <w:color w:val="000000"/>
          <w:sz w:val="24"/>
          <w:szCs w:val="24"/>
        </w:rPr>
        <w:t>.</w:t>
      </w:r>
      <w:r w:rsidR="00FB1780">
        <w:rPr>
          <w:rFonts w:ascii="Times New Roman" w:hAnsi="Times New Roman" w:cs="Times New Roman"/>
          <w:color w:val="000000"/>
          <w:sz w:val="24"/>
          <w:szCs w:val="24"/>
        </w:rPr>
        <w:t xml:space="preserve">  As a science student, you will be making observation</w:t>
      </w:r>
      <w:r w:rsidR="0054066C">
        <w:rPr>
          <w:rFonts w:ascii="Times New Roman" w:hAnsi="Times New Roman" w:cs="Times New Roman"/>
          <w:color w:val="000000"/>
          <w:sz w:val="24"/>
          <w:szCs w:val="24"/>
        </w:rPr>
        <w:t>s and collecting data on life in unexplored parts of the world.  You will uncover many interesting things and do the best you can to explain the things you observe.</w:t>
      </w:r>
    </w:p>
    <w:p w:rsidR="0054066C" w:rsidRDefault="0054066C" w:rsidP="0095660B">
      <w:pPr>
        <w:autoSpaceDE w:val="0"/>
        <w:autoSpaceDN w:val="0"/>
        <w:adjustRightInd w:val="0"/>
        <w:spacing w:after="0" w:line="241" w:lineRule="atLeast"/>
        <w:rPr>
          <w:rFonts w:ascii="Times New Roman" w:hAnsi="Times New Roman" w:cs="Times New Roman"/>
          <w:color w:val="000000"/>
          <w:sz w:val="24"/>
          <w:szCs w:val="24"/>
        </w:rPr>
      </w:pP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Read the first two </w:t>
      </w:r>
      <w:r w:rsidR="0054066C" w:rsidRPr="0039124B">
        <w:rPr>
          <w:rFonts w:ascii="Times New Roman" w:hAnsi="Times New Roman" w:cs="Times New Roman"/>
          <w:color w:val="000000"/>
          <w:sz w:val="24"/>
          <w:szCs w:val="24"/>
        </w:rPr>
        <w:t xml:space="preserve">observations recorded in your journal of the trip.  </w:t>
      </w:r>
      <w:r w:rsidRPr="0039124B">
        <w:rPr>
          <w:rFonts w:ascii="Times New Roman" w:hAnsi="Times New Roman" w:cs="Times New Roman"/>
          <w:color w:val="000000"/>
          <w:sz w:val="24"/>
          <w:szCs w:val="24"/>
        </w:rPr>
        <w:t>On the basis of what they say, come up with a hypothesis to explain the following:</w:t>
      </w:r>
    </w:p>
    <w:p w:rsidR="0095660B" w:rsidRPr="0039124B" w:rsidRDefault="0095660B" w:rsidP="0039124B">
      <w:pPr>
        <w:pStyle w:val="ListParagraph"/>
        <w:numPr>
          <w:ilvl w:val="1"/>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bCs/>
          <w:color w:val="000000"/>
          <w:sz w:val="24"/>
          <w:szCs w:val="24"/>
        </w:rPr>
        <w:t xml:space="preserve">Why </w:t>
      </w:r>
      <w:r w:rsidR="00BE5AFE">
        <w:rPr>
          <w:rFonts w:ascii="Times New Roman" w:hAnsi="Times New Roman" w:cs="Times New Roman"/>
          <w:bCs/>
          <w:color w:val="000000"/>
          <w:sz w:val="24"/>
          <w:szCs w:val="24"/>
        </w:rPr>
        <w:t xml:space="preserve">do the </w:t>
      </w:r>
      <w:r w:rsidR="0039124B" w:rsidRPr="0039124B">
        <w:rPr>
          <w:rFonts w:ascii="Times New Roman" w:hAnsi="Times New Roman" w:cs="Times New Roman"/>
          <w:bCs/>
          <w:color w:val="000000"/>
          <w:sz w:val="24"/>
          <w:szCs w:val="24"/>
        </w:rPr>
        <w:t>tortoises</w:t>
      </w:r>
      <w:r w:rsidRPr="0039124B">
        <w:rPr>
          <w:rFonts w:ascii="Times New Roman" w:hAnsi="Times New Roman" w:cs="Times New Roman"/>
          <w:bCs/>
          <w:color w:val="000000"/>
          <w:sz w:val="24"/>
          <w:szCs w:val="24"/>
        </w:rPr>
        <w:t xml:space="preserve"> </w:t>
      </w:r>
      <w:r w:rsidR="00BE5AFE">
        <w:rPr>
          <w:rFonts w:ascii="Times New Roman" w:hAnsi="Times New Roman" w:cs="Times New Roman"/>
          <w:bCs/>
          <w:color w:val="000000"/>
          <w:sz w:val="24"/>
          <w:szCs w:val="24"/>
        </w:rPr>
        <w:t>look</w:t>
      </w:r>
      <w:r w:rsidRPr="0039124B">
        <w:rPr>
          <w:rFonts w:ascii="Times New Roman" w:hAnsi="Times New Roman" w:cs="Times New Roman"/>
          <w:bCs/>
          <w:color w:val="000000"/>
          <w:sz w:val="24"/>
          <w:szCs w:val="24"/>
        </w:rPr>
        <w:t xml:space="preserve"> the way they </w:t>
      </w:r>
      <w:r w:rsidR="00BE5AFE">
        <w:rPr>
          <w:rFonts w:ascii="Times New Roman" w:hAnsi="Times New Roman" w:cs="Times New Roman"/>
          <w:bCs/>
          <w:color w:val="000000"/>
          <w:sz w:val="24"/>
          <w:szCs w:val="24"/>
        </w:rPr>
        <w:t>do</w:t>
      </w:r>
      <w:r w:rsidRPr="0039124B">
        <w:rPr>
          <w:rFonts w:ascii="Times New Roman" w:hAnsi="Times New Roman" w:cs="Times New Roman"/>
          <w:bCs/>
          <w:color w:val="000000"/>
          <w:sz w:val="24"/>
          <w:szCs w:val="24"/>
        </w:rPr>
        <w:t xml:space="preserve">? </w:t>
      </w:r>
    </w:p>
    <w:p w:rsidR="0095660B" w:rsidRDefault="0095660B" w:rsidP="0039124B">
      <w:pPr>
        <w:pStyle w:val="ListParagraph"/>
        <w:numPr>
          <w:ilvl w:val="1"/>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Decide how confident you are that you have the right answer</w:t>
      </w:r>
      <w:r w:rsidR="0039124B">
        <w:rPr>
          <w:rFonts w:ascii="Times New Roman" w:hAnsi="Times New Roman" w:cs="Times New Roman"/>
          <w:color w:val="000000"/>
          <w:sz w:val="24"/>
          <w:szCs w:val="24"/>
        </w:rPr>
        <w:t>.  A</w:t>
      </w:r>
      <w:r w:rsidRPr="0039124B">
        <w:rPr>
          <w:rFonts w:ascii="Times New Roman" w:hAnsi="Times New Roman" w:cs="Times New Roman"/>
          <w:color w:val="000000"/>
          <w:sz w:val="24"/>
          <w:szCs w:val="24"/>
        </w:rPr>
        <w:t xml:space="preserve"> low</w:t>
      </w:r>
      <w:r w:rsidR="0039124B">
        <w:rPr>
          <w:rFonts w:ascii="Times New Roman" w:hAnsi="Times New Roman" w:cs="Times New Roman"/>
          <w:color w:val="000000"/>
          <w:sz w:val="24"/>
          <w:szCs w:val="24"/>
        </w:rPr>
        <w:t>er</w:t>
      </w:r>
      <w:r w:rsidRPr="0039124B">
        <w:rPr>
          <w:rFonts w:ascii="Times New Roman" w:hAnsi="Times New Roman" w:cs="Times New Roman"/>
          <w:color w:val="000000"/>
          <w:sz w:val="24"/>
          <w:szCs w:val="24"/>
        </w:rPr>
        <w:t xml:space="preserve"> score would mean you are not sure you are right</w:t>
      </w:r>
      <w:r w:rsidR="0039124B">
        <w:rPr>
          <w:rFonts w:ascii="Times New Roman" w:hAnsi="Times New Roman" w:cs="Times New Roman"/>
          <w:color w:val="000000"/>
          <w:sz w:val="24"/>
          <w:szCs w:val="24"/>
        </w:rPr>
        <w:t xml:space="preserve"> and </w:t>
      </w:r>
      <w:r w:rsidRPr="0039124B">
        <w:rPr>
          <w:rFonts w:ascii="Times New Roman" w:hAnsi="Times New Roman" w:cs="Times New Roman"/>
          <w:color w:val="000000"/>
          <w:sz w:val="24"/>
          <w:szCs w:val="24"/>
        </w:rPr>
        <w:t>a high</w:t>
      </w:r>
      <w:r w:rsidR="0039124B">
        <w:rPr>
          <w:rFonts w:ascii="Times New Roman" w:hAnsi="Times New Roman" w:cs="Times New Roman"/>
          <w:color w:val="000000"/>
          <w:sz w:val="24"/>
          <w:szCs w:val="24"/>
        </w:rPr>
        <w:t>er</w:t>
      </w:r>
      <w:r w:rsidRPr="0039124B">
        <w:rPr>
          <w:rFonts w:ascii="Times New Roman" w:hAnsi="Times New Roman" w:cs="Times New Roman"/>
          <w:color w:val="000000"/>
          <w:sz w:val="24"/>
          <w:szCs w:val="24"/>
        </w:rPr>
        <w:t xml:space="preserve"> score </w:t>
      </w:r>
      <w:r w:rsidR="0039124B">
        <w:rPr>
          <w:rFonts w:ascii="Times New Roman" w:hAnsi="Times New Roman" w:cs="Times New Roman"/>
          <w:color w:val="000000"/>
          <w:sz w:val="24"/>
          <w:szCs w:val="24"/>
        </w:rPr>
        <w:t xml:space="preserve">would mean that </w:t>
      </w:r>
      <w:r w:rsidRPr="0039124B">
        <w:rPr>
          <w:rFonts w:ascii="Times New Roman" w:hAnsi="Times New Roman" w:cs="Times New Roman"/>
          <w:color w:val="000000"/>
          <w:sz w:val="24"/>
          <w:szCs w:val="24"/>
        </w:rPr>
        <w:t xml:space="preserve">you are </w:t>
      </w:r>
      <w:r w:rsidR="0039124B">
        <w:rPr>
          <w:rFonts w:ascii="Times New Roman" w:hAnsi="Times New Roman" w:cs="Times New Roman"/>
          <w:color w:val="000000"/>
          <w:sz w:val="24"/>
          <w:szCs w:val="24"/>
        </w:rPr>
        <w:t xml:space="preserve">fairly </w:t>
      </w:r>
      <w:r w:rsidRPr="0039124B">
        <w:rPr>
          <w:rFonts w:ascii="Times New Roman" w:hAnsi="Times New Roman" w:cs="Times New Roman"/>
          <w:color w:val="000000"/>
          <w:sz w:val="24"/>
          <w:szCs w:val="24"/>
        </w:rPr>
        <w:t>certain.</w:t>
      </w:r>
    </w:p>
    <w:p w:rsidR="00BE5AFE" w:rsidRDefault="00BE5AFE" w:rsidP="0039124B">
      <w:pPr>
        <w:pStyle w:val="ListParagraph"/>
        <w:numPr>
          <w:ilvl w:val="1"/>
          <w:numId w:val="4"/>
        </w:numPr>
        <w:autoSpaceDE w:val="0"/>
        <w:autoSpaceDN w:val="0"/>
        <w:adjustRightInd w:val="0"/>
        <w:spacing w:after="0"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On a </w:t>
      </w:r>
      <w:r w:rsidRPr="00BE5AFE">
        <w:rPr>
          <w:rFonts w:ascii="Times New Roman" w:hAnsi="Times New Roman" w:cs="Times New Roman"/>
          <w:b/>
          <w:color w:val="000000"/>
          <w:sz w:val="24"/>
          <w:szCs w:val="24"/>
        </w:rPr>
        <w:t>separate sheet of paper</w:t>
      </w:r>
      <w:r>
        <w:rPr>
          <w:rFonts w:ascii="Times New Roman" w:hAnsi="Times New Roman" w:cs="Times New Roman"/>
          <w:color w:val="000000"/>
          <w:sz w:val="24"/>
          <w:szCs w:val="24"/>
        </w:rPr>
        <w:t>, create a chart like the one below and record your hypotheses.</w:t>
      </w:r>
    </w:p>
    <w:p w:rsidR="00BE5AFE" w:rsidRDefault="00BE5AFE" w:rsidP="00BE5AFE">
      <w:pPr>
        <w:autoSpaceDE w:val="0"/>
        <w:autoSpaceDN w:val="0"/>
        <w:adjustRightInd w:val="0"/>
        <w:spacing w:after="0" w:line="241" w:lineRule="atLeast"/>
        <w:rPr>
          <w:rFonts w:ascii="Times New Roman" w:hAnsi="Times New Roman" w:cs="Times New Roman"/>
          <w:color w:val="000000"/>
          <w:sz w:val="24"/>
          <w:szCs w:val="24"/>
        </w:rPr>
      </w:pPr>
    </w:p>
    <w:tbl>
      <w:tblPr>
        <w:tblStyle w:val="TableGrid"/>
        <w:tblW w:w="0" w:type="auto"/>
        <w:tblLook w:val="04A0" w:firstRow="1" w:lastRow="0" w:firstColumn="1" w:lastColumn="0" w:noHBand="0" w:noVBand="1"/>
      </w:tblPr>
      <w:tblGrid>
        <w:gridCol w:w="1908"/>
        <w:gridCol w:w="4050"/>
        <w:gridCol w:w="2790"/>
        <w:gridCol w:w="828"/>
      </w:tblGrid>
      <w:tr w:rsidR="00BE5AFE" w:rsidTr="00BE5AFE">
        <w:tc>
          <w:tcPr>
            <w:tcW w:w="190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Hypothesis 1</w:t>
            </w:r>
          </w:p>
        </w:tc>
        <w:tc>
          <w:tcPr>
            <w:tcW w:w="405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c>
          <w:tcPr>
            <w:tcW w:w="279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Confidence Level (0-100)</w:t>
            </w:r>
          </w:p>
        </w:tc>
        <w:tc>
          <w:tcPr>
            <w:tcW w:w="82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r>
      <w:tr w:rsidR="00BE5AFE" w:rsidTr="00BE5AFE">
        <w:tc>
          <w:tcPr>
            <w:tcW w:w="190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Hypothesis 2</w:t>
            </w:r>
          </w:p>
        </w:tc>
        <w:tc>
          <w:tcPr>
            <w:tcW w:w="405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c>
          <w:tcPr>
            <w:tcW w:w="279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Confidence Level (0-100)</w:t>
            </w:r>
          </w:p>
        </w:tc>
        <w:tc>
          <w:tcPr>
            <w:tcW w:w="82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r>
      <w:tr w:rsidR="00BE5AFE" w:rsidTr="00BE5AFE">
        <w:tc>
          <w:tcPr>
            <w:tcW w:w="190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Hypothesis 3</w:t>
            </w:r>
          </w:p>
        </w:tc>
        <w:tc>
          <w:tcPr>
            <w:tcW w:w="405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c>
          <w:tcPr>
            <w:tcW w:w="279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Confidence Level (0-100)</w:t>
            </w:r>
          </w:p>
        </w:tc>
        <w:tc>
          <w:tcPr>
            <w:tcW w:w="82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r>
      <w:tr w:rsidR="00BE5AFE" w:rsidTr="00BE5AFE">
        <w:tc>
          <w:tcPr>
            <w:tcW w:w="190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Final Hypothesis</w:t>
            </w:r>
          </w:p>
        </w:tc>
        <w:tc>
          <w:tcPr>
            <w:tcW w:w="405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c>
          <w:tcPr>
            <w:tcW w:w="2790"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r>
              <w:rPr>
                <w:rFonts w:ascii="Times New Roman" w:hAnsi="Times New Roman" w:cs="Times New Roman"/>
                <w:color w:val="000000"/>
                <w:sz w:val="24"/>
                <w:szCs w:val="24"/>
              </w:rPr>
              <w:t>Confidence Level (0-100)</w:t>
            </w:r>
          </w:p>
        </w:tc>
        <w:tc>
          <w:tcPr>
            <w:tcW w:w="828" w:type="dxa"/>
          </w:tcPr>
          <w:p w:rsidR="00BE5AFE" w:rsidRDefault="00BE5AFE" w:rsidP="00BE5AFE">
            <w:pPr>
              <w:autoSpaceDE w:val="0"/>
              <w:autoSpaceDN w:val="0"/>
              <w:adjustRightInd w:val="0"/>
              <w:spacing w:line="241" w:lineRule="atLeast"/>
              <w:rPr>
                <w:rFonts w:ascii="Times New Roman" w:hAnsi="Times New Roman" w:cs="Times New Roman"/>
                <w:color w:val="000000"/>
                <w:sz w:val="24"/>
                <w:szCs w:val="24"/>
              </w:rPr>
            </w:pPr>
          </w:p>
        </w:tc>
      </w:tr>
    </w:tbl>
    <w:p w:rsidR="00BE5AFE" w:rsidRDefault="00BE5AFE" w:rsidP="00BE5AFE">
      <w:pPr>
        <w:autoSpaceDE w:val="0"/>
        <w:autoSpaceDN w:val="0"/>
        <w:adjustRightInd w:val="0"/>
        <w:spacing w:after="0" w:line="241" w:lineRule="atLeast"/>
        <w:rPr>
          <w:rFonts w:ascii="Times New Roman" w:hAnsi="Times New Roman" w:cs="Times New Roman"/>
          <w:color w:val="000000"/>
          <w:sz w:val="24"/>
          <w:szCs w:val="24"/>
        </w:rPr>
      </w:pP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Read the next two </w:t>
      </w:r>
      <w:r w:rsidR="0039124B">
        <w:rPr>
          <w:rFonts w:ascii="Times New Roman" w:hAnsi="Times New Roman" w:cs="Times New Roman"/>
          <w:color w:val="000000"/>
          <w:sz w:val="24"/>
          <w:szCs w:val="24"/>
        </w:rPr>
        <w:t>journal entries</w:t>
      </w:r>
      <w:r w:rsidRPr="0039124B">
        <w:rPr>
          <w:rFonts w:ascii="Times New Roman" w:hAnsi="Times New Roman" w:cs="Times New Roman"/>
          <w:color w:val="000000"/>
          <w:sz w:val="24"/>
          <w:szCs w:val="24"/>
        </w:rPr>
        <w:t>. Again, think about whether the new information you have received is consistent with your hypothesis or whether it contradicts your hypothesis. Also think about whether other hypotheses might explain the observations better.</w:t>
      </w: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Rewrite your hypothesis, and </w:t>
      </w:r>
      <w:r w:rsidR="0039124B">
        <w:rPr>
          <w:rFonts w:ascii="Times New Roman" w:hAnsi="Times New Roman" w:cs="Times New Roman"/>
          <w:color w:val="000000"/>
          <w:sz w:val="24"/>
          <w:szCs w:val="24"/>
        </w:rPr>
        <w:t xml:space="preserve">assign a number to describe </w:t>
      </w:r>
      <w:r w:rsidRPr="0039124B">
        <w:rPr>
          <w:rFonts w:ascii="Times New Roman" w:hAnsi="Times New Roman" w:cs="Times New Roman"/>
          <w:color w:val="000000"/>
          <w:sz w:val="24"/>
          <w:szCs w:val="24"/>
        </w:rPr>
        <w:t>how confident you are in it.</w:t>
      </w: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Repeat steps 2 and 3 for </w:t>
      </w:r>
      <w:r w:rsidR="0039124B">
        <w:rPr>
          <w:rFonts w:ascii="Times New Roman" w:hAnsi="Times New Roman" w:cs="Times New Roman"/>
          <w:color w:val="000000"/>
          <w:sz w:val="24"/>
          <w:szCs w:val="24"/>
        </w:rPr>
        <w:t>journal entries</w:t>
      </w:r>
      <w:r w:rsidRPr="0039124B">
        <w:rPr>
          <w:rFonts w:ascii="Times New Roman" w:hAnsi="Times New Roman" w:cs="Times New Roman"/>
          <w:color w:val="000000"/>
          <w:sz w:val="24"/>
          <w:szCs w:val="24"/>
        </w:rPr>
        <w:t xml:space="preserve"> 5 and 6.</w:t>
      </w: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Now read the final two </w:t>
      </w:r>
      <w:r w:rsidR="0039124B">
        <w:rPr>
          <w:rFonts w:ascii="Times New Roman" w:hAnsi="Times New Roman" w:cs="Times New Roman"/>
          <w:color w:val="000000"/>
          <w:sz w:val="24"/>
          <w:szCs w:val="24"/>
        </w:rPr>
        <w:t>journal entries</w:t>
      </w:r>
      <w:r w:rsidRPr="0039124B">
        <w:rPr>
          <w:rFonts w:ascii="Times New Roman" w:hAnsi="Times New Roman" w:cs="Times New Roman"/>
          <w:color w:val="000000"/>
          <w:sz w:val="24"/>
          <w:szCs w:val="24"/>
        </w:rPr>
        <w:t xml:space="preserve">. Again, think about whether this information is consistent with your hypothesis. Look at all the evidence you now have from the </w:t>
      </w:r>
      <w:r w:rsidR="0039124B">
        <w:rPr>
          <w:rFonts w:ascii="Times New Roman" w:hAnsi="Times New Roman" w:cs="Times New Roman"/>
          <w:color w:val="000000"/>
          <w:sz w:val="24"/>
          <w:szCs w:val="24"/>
        </w:rPr>
        <w:t>entries</w:t>
      </w:r>
      <w:r w:rsidRPr="0039124B">
        <w:rPr>
          <w:rFonts w:ascii="Times New Roman" w:hAnsi="Times New Roman" w:cs="Times New Roman"/>
          <w:color w:val="000000"/>
          <w:sz w:val="24"/>
          <w:szCs w:val="24"/>
        </w:rPr>
        <w:t xml:space="preserve"> and decide what your final hypothesis is going to be.</w:t>
      </w:r>
    </w:p>
    <w:p w:rsidR="0095660B" w:rsidRPr="0039124B" w:rsidRDefault="0095660B" w:rsidP="0039124B">
      <w:pPr>
        <w:pStyle w:val="ListParagraph"/>
        <w:numPr>
          <w:ilvl w:val="0"/>
          <w:numId w:val="4"/>
        </w:numPr>
        <w:autoSpaceDE w:val="0"/>
        <w:autoSpaceDN w:val="0"/>
        <w:adjustRightInd w:val="0"/>
        <w:spacing w:after="0" w:line="241" w:lineRule="atLeast"/>
        <w:rPr>
          <w:rFonts w:ascii="Times New Roman" w:hAnsi="Times New Roman" w:cs="Times New Roman"/>
          <w:color w:val="000000"/>
          <w:sz w:val="24"/>
          <w:szCs w:val="24"/>
        </w:rPr>
      </w:pPr>
      <w:r w:rsidRPr="0039124B">
        <w:rPr>
          <w:rFonts w:ascii="Times New Roman" w:hAnsi="Times New Roman" w:cs="Times New Roman"/>
          <w:color w:val="000000"/>
          <w:sz w:val="24"/>
          <w:szCs w:val="24"/>
        </w:rPr>
        <w:t xml:space="preserve">Write your final hypothesis in the </w:t>
      </w:r>
      <w:r w:rsidR="00BE5AFE">
        <w:rPr>
          <w:rFonts w:ascii="Times New Roman" w:hAnsi="Times New Roman" w:cs="Times New Roman"/>
          <w:color w:val="000000"/>
          <w:sz w:val="24"/>
          <w:szCs w:val="24"/>
        </w:rPr>
        <w:t>chart you created</w:t>
      </w:r>
      <w:r w:rsidRPr="0039124B">
        <w:rPr>
          <w:rFonts w:ascii="Times New Roman" w:hAnsi="Times New Roman" w:cs="Times New Roman"/>
          <w:color w:val="000000"/>
          <w:sz w:val="24"/>
          <w:szCs w:val="24"/>
        </w:rPr>
        <w:t>, and indicate how confident you are in your conclusions.</w:t>
      </w:r>
    </w:p>
    <w:p w:rsidR="0039124B" w:rsidRDefault="00BE5AFE" w:rsidP="0039124B">
      <w:pPr>
        <w:pStyle w:val="ListParagraph"/>
        <w:numPr>
          <w:ilvl w:val="0"/>
          <w:numId w:val="4"/>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On a </w:t>
      </w:r>
      <w:r w:rsidRPr="00BE5AFE">
        <w:rPr>
          <w:rFonts w:ascii="Times New Roman" w:hAnsi="Times New Roman" w:cs="Times New Roman"/>
          <w:b/>
          <w:color w:val="000000"/>
          <w:sz w:val="24"/>
          <w:szCs w:val="24"/>
        </w:rPr>
        <w:t>separate sheet of paper</w:t>
      </w:r>
      <w:r>
        <w:rPr>
          <w:rFonts w:ascii="Times New Roman" w:hAnsi="Times New Roman" w:cs="Times New Roman"/>
          <w:color w:val="000000"/>
          <w:sz w:val="24"/>
          <w:szCs w:val="24"/>
        </w:rPr>
        <w:t>, a</w:t>
      </w:r>
      <w:r w:rsidR="0039124B">
        <w:rPr>
          <w:rFonts w:ascii="Times New Roman" w:hAnsi="Times New Roman" w:cs="Times New Roman"/>
          <w:color w:val="000000"/>
          <w:sz w:val="24"/>
          <w:szCs w:val="24"/>
        </w:rPr>
        <w:t>nswer the following questions regarding this activity:</w:t>
      </w:r>
    </w:p>
    <w:p w:rsidR="0039124B" w:rsidRPr="0039124B" w:rsidRDefault="0095660B" w:rsidP="0039124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 xml:space="preserve">How easy was it to think up hypotheses initially? </w:t>
      </w:r>
    </w:p>
    <w:p w:rsidR="0039124B" w:rsidRPr="0039124B" w:rsidRDefault="0095660B" w:rsidP="0039124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 xml:space="preserve">How easy was it to decide between competing hypotheses? </w:t>
      </w:r>
    </w:p>
    <w:p w:rsidR="0095660B" w:rsidRPr="0039124B" w:rsidRDefault="0095660B" w:rsidP="0039124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How did you choose between them?</w:t>
      </w:r>
    </w:p>
    <w:p w:rsidR="0039124B" w:rsidRPr="0039124B" w:rsidRDefault="0095660B" w:rsidP="0095660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 xml:space="preserve">How did the extra evidence help you? </w:t>
      </w:r>
    </w:p>
    <w:p w:rsidR="0039124B" w:rsidRPr="0039124B" w:rsidRDefault="0095660B" w:rsidP="0095660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 xml:space="preserve">Did it make it easier to think up hypotheses? </w:t>
      </w:r>
      <w:r w:rsidR="0039124B">
        <w:rPr>
          <w:rFonts w:ascii="Times New Roman" w:hAnsi="Times New Roman" w:cs="Times New Roman"/>
          <w:bCs/>
          <w:color w:val="000000"/>
          <w:sz w:val="24"/>
          <w:szCs w:val="24"/>
        </w:rPr>
        <w:t>Give an example.</w:t>
      </w:r>
    </w:p>
    <w:p w:rsidR="0095660B" w:rsidRPr="0039124B" w:rsidRDefault="0095660B" w:rsidP="0095660B">
      <w:pPr>
        <w:pStyle w:val="ListParagraph"/>
        <w:numPr>
          <w:ilvl w:val="1"/>
          <w:numId w:val="4"/>
        </w:numPr>
        <w:rPr>
          <w:rFonts w:ascii="Times New Roman" w:hAnsi="Times New Roman" w:cs="Times New Roman"/>
          <w:color w:val="000000"/>
          <w:sz w:val="24"/>
          <w:szCs w:val="24"/>
        </w:rPr>
      </w:pPr>
      <w:r w:rsidRPr="0039124B">
        <w:rPr>
          <w:rFonts w:ascii="Times New Roman" w:hAnsi="Times New Roman" w:cs="Times New Roman"/>
          <w:bCs/>
          <w:color w:val="000000"/>
          <w:sz w:val="24"/>
          <w:szCs w:val="24"/>
        </w:rPr>
        <w:t>Did it help you eliminate hypotheses?</w:t>
      </w:r>
      <w:r w:rsidR="0039124B">
        <w:rPr>
          <w:rFonts w:ascii="Times New Roman" w:hAnsi="Times New Roman" w:cs="Times New Roman"/>
          <w:bCs/>
          <w:color w:val="000000"/>
          <w:sz w:val="24"/>
          <w:szCs w:val="24"/>
        </w:rPr>
        <w:t xml:space="preserve"> Give an example.</w:t>
      </w:r>
    </w:p>
    <w:p w:rsidR="00FB1780" w:rsidRPr="00FB1780" w:rsidRDefault="00FB1780" w:rsidP="00BE5AFE">
      <w:pPr>
        <w:spacing w:after="0" w:line="240" w:lineRule="auto"/>
        <w:rPr>
          <w:rFonts w:ascii="Times New Roman" w:hAnsi="Times New Roman" w:cs="Times New Roman"/>
          <w:bCs/>
          <w:color w:val="000000"/>
          <w:sz w:val="24"/>
          <w:szCs w:val="24"/>
        </w:rPr>
      </w:pPr>
    </w:p>
    <w:p w:rsidR="00BE5AFE" w:rsidRDefault="00BE5AFE" w:rsidP="00BE5AFE">
      <w:pPr>
        <w:spacing w:after="0" w:line="240" w:lineRule="auto"/>
        <w:rPr>
          <w:rFonts w:ascii="Times New Roman" w:hAnsi="Times New Roman" w:cs="Times New Roman"/>
          <w:bCs/>
          <w:color w:val="000000"/>
          <w:sz w:val="16"/>
          <w:szCs w:val="16"/>
        </w:rPr>
      </w:pPr>
    </w:p>
    <w:p w:rsidR="00BE5AFE" w:rsidRDefault="00BE5AFE" w:rsidP="00BE5AFE">
      <w:pPr>
        <w:spacing w:after="0" w:line="240" w:lineRule="auto"/>
        <w:rPr>
          <w:rFonts w:ascii="Times New Roman" w:hAnsi="Times New Roman" w:cs="Times New Roman"/>
          <w:bCs/>
          <w:color w:val="000000"/>
          <w:sz w:val="16"/>
          <w:szCs w:val="16"/>
        </w:rPr>
      </w:pPr>
    </w:p>
    <w:p w:rsidR="00BE5AFE" w:rsidRDefault="00BE5AFE" w:rsidP="00BE5AFE">
      <w:pPr>
        <w:spacing w:after="0" w:line="240" w:lineRule="auto"/>
        <w:rPr>
          <w:rFonts w:ascii="Times New Roman" w:hAnsi="Times New Roman" w:cs="Times New Roman"/>
          <w:bCs/>
          <w:color w:val="000000"/>
          <w:sz w:val="16"/>
          <w:szCs w:val="16"/>
        </w:rPr>
      </w:pPr>
      <w:bookmarkStart w:id="0" w:name="_GoBack"/>
      <w:bookmarkEnd w:id="0"/>
    </w:p>
    <w:p w:rsidR="00BE5AFE" w:rsidRDefault="00BE5AFE" w:rsidP="00BE5AFE">
      <w:pPr>
        <w:spacing w:after="0" w:line="240" w:lineRule="auto"/>
        <w:rPr>
          <w:rFonts w:ascii="Times New Roman" w:hAnsi="Times New Roman" w:cs="Times New Roman"/>
          <w:bCs/>
          <w:color w:val="000000"/>
          <w:sz w:val="16"/>
          <w:szCs w:val="16"/>
        </w:rPr>
      </w:pPr>
    </w:p>
    <w:p w:rsidR="00FB1780" w:rsidRPr="00591FA2" w:rsidRDefault="00FB1780" w:rsidP="00BE5AFE">
      <w:pPr>
        <w:spacing w:after="0" w:line="240" w:lineRule="auto"/>
        <w:rPr>
          <w:rFonts w:ascii="Times New Roman" w:hAnsi="Times New Roman" w:cs="Times New Roman"/>
          <w:bCs/>
          <w:color w:val="000000"/>
          <w:sz w:val="20"/>
          <w:szCs w:val="20"/>
        </w:rPr>
      </w:pPr>
      <w:r w:rsidRPr="00591FA2">
        <w:rPr>
          <w:rFonts w:ascii="Times New Roman" w:hAnsi="Times New Roman" w:cs="Times New Roman"/>
          <w:bCs/>
          <w:color w:val="000000"/>
          <w:sz w:val="20"/>
          <w:szCs w:val="20"/>
        </w:rPr>
        <w:t>Adapted from:</w:t>
      </w:r>
    </w:p>
    <w:p w:rsidR="00FB1780" w:rsidRPr="00591FA2" w:rsidRDefault="00FB1780" w:rsidP="00BE5AFE">
      <w:pPr>
        <w:spacing w:after="0" w:line="240" w:lineRule="auto"/>
        <w:rPr>
          <w:rFonts w:ascii="Times New Roman" w:hAnsi="Times New Roman" w:cs="Times New Roman"/>
          <w:bCs/>
          <w:color w:val="000000"/>
          <w:sz w:val="20"/>
          <w:szCs w:val="20"/>
        </w:rPr>
      </w:pPr>
      <w:r w:rsidRPr="00591FA2">
        <w:rPr>
          <w:rFonts w:ascii="Times New Roman" w:hAnsi="Times New Roman" w:cs="Times New Roman"/>
          <w:bCs/>
          <w:color w:val="000000"/>
          <w:sz w:val="20"/>
          <w:szCs w:val="20"/>
        </w:rPr>
        <w:t>British Council Darwin Now “Hypothesis”</w:t>
      </w:r>
      <w:r w:rsidR="0039124B" w:rsidRPr="00591FA2">
        <w:rPr>
          <w:rFonts w:ascii="Times New Roman" w:hAnsi="Times New Roman" w:cs="Times New Roman"/>
          <w:bCs/>
          <w:color w:val="000000"/>
          <w:sz w:val="20"/>
          <w:szCs w:val="20"/>
        </w:rPr>
        <w:t xml:space="preserve"> </w:t>
      </w:r>
      <w:r w:rsidRPr="00591FA2">
        <w:rPr>
          <w:rFonts w:ascii="Times New Roman" w:hAnsi="Times New Roman" w:cs="Times New Roman"/>
          <w:bCs/>
          <w:color w:val="000000"/>
          <w:sz w:val="20"/>
          <w:szCs w:val="20"/>
        </w:rPr>
        <w:t>activity (</w:t>
      </w:r>
      <w:r w:rsidRPr="00591FA2">
        <w:rPr>
          <w:rFonts w:ascii="Times New Roman" w:hAnsi="Times New Roman" w:cs="Times New Roman"/>
          <w:bCs/>
          <w:color w:val="000000"/>
          <w:sz w:val="20"/>
          <w:szCs w:val="20"/>
          <w:u w:val="single"/>
        </w:rPr>
        <w:t>http://darwin.britishcouncil.org/activities/hypothesis-age-16-19</w:t>
      </w:r>
      <w:r w:rsidRPr="00591FA2">
        <w:rPr>
          <w:rFonts w:ascii="Times New Roman" w:hAnsi="Times New Roman" w:cs="Times New Roman"/>
          <w:bCs/>
          <w:color w:val="000000"/>
          <w:sz w:val="20"/>
          <w:szCs w:val="20"/>
        </w:rPr>
        <w:t>)</w:t>
      </w:r>
    </w:p>
    <w:p w:rsidR="00FB1780" w:rsidRPr="00591FA2" w:rsidRDefault="00FB1780" w:rsidP="00BE5AFE">
      <w:pPr>
        <w:pStyle w:val="Heading1"/>
        <w:spacing w:before="0" w:beforeAutospacing="0" w:after="0" w:afterAutospacing="0"/>
        <w:rPr>
          <w:sz w:val="20"/>
          <w:szCs w:val="20"/>
        </w:rPr>
      </w:pPr>
      <w:r w:rsidRPr="00591FA2">
        <w:rPr>
          <w:bCs/>
          <w:color w:val="000000"/>
          <w:sz w:val="20"/>
          <w:szCs w:val="20"/>
        </w:rPr>
        <w:t>California Academy of Science “</w:t>
      </w:r>
      <w:r w:rsidRPr="00591FA2">
        <w:rPr>
          <w:sz w:val="20"/>
          <w:szCs w:val="20"/>
        </w:rPr>
        <w:t>Connected Experience: Evolution and the Galapagos Tortoise” lesson (</w:t>
      </w:r>
      <w:r w:rsidRPr="00591FA2">
        <w:rPr>
          <w:sz w:val="20"/>
          <w:szCs w:val="20"/>
          <w:u w:val="single"/>
        </w:rPr>
        <w:t>http://www.calacademy.org/teachers/resources/lessons/evolution-and-the-galapagos-tortoise/</w:t>
      </w:r>
      <w:r w:rsidRPr="00591FA2">
        <w:rPr>
          <w:sz w:val="20"/>
          <w:szCs w:val="20"/>
        </w:rPr>
        <w:t>)</w:t>
      </w:r>
    </w:p>
    <w:p w:rsidR="00FB1780" w:rsidRPr="00BE5AFE" w:rsidRDefault="00FB1780" w:rsidP="00BE5AFE">
      <w:pPr>
        <w:spacing w:after="0" w:line="240" w:lineRule="auto"/>
        <w:rPr>
          <w:rFonts w:ascii="Times New Roman" w:hAnsi="Times New Roman" w:cs="Times New Roman"/>
          <w:sz w:val="16"/>
          <w:szCs w:val="16"/>
        </w:rPr>
      </w:pPr>
    </w:p>
    <w:sectPr w:rsidR="00FB1780" w:rsidRPr="00BE5A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763EE"/>
    <w:multiLevelType w:val="hybridMultilevel"/>
    <w:tmpl w:val="F1BA3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6D150E"/>
    <w:multiLevelType w:val="hybridMultilevel"/>
    <w:tmpl w:val="4A5E4606"/>
    <w:lvl w:ilvl="0" w:tplc="A2480D1C">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5E6615"/>
    <w:multiLevelType w:val="hybridMultilevel"/>
    <w:tmpl w:val="09A8A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00D03"/>
    <w:multiLevelType w:val="hybridMultilevel"/>
    <w:tmpl w:val="9778840A"/>
    <w:lvl w:ilvl="0" w:tplc="A2480D1C">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60B"/>
    <w:rsid w:val="0039124B"/>
    <w:rsid w:val="00534F45"/>
    <w:rsid w:val="0054066C"/>
    <w:rsid w:val="00591FA2"/>
    <w:rsid w:val="007A26E7"/>
    <w:rsid w:val="007B052B"/>
    <w:rsid w:val="0095660B"/>
    <w:rsid w:val="00BE5AFE"/>
    <w:rsid w:val="00E93FEA"/>
    <w:rsid w:val="00FB1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1780"/>
    <w:pPr>
      <w:spacing w:before="100" w:beforeAutospacing="1" w:after="100" w:afterAutospacing="1" w:line="240" w:lineRule="auto"/>
      <w:outlineLvl w:val="0"/>
    </w:pPr>
    <w:rPr>
      <w:rFonts w:ascii="Times New Roman" w:eastAsia="Times New Roman" w:hAnsi="Times New Roman" w:cs="Times New Roman"/>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660B"/>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95660B"/>
    <w:pPr>
      <w:spacing w:line="241" w:lineRule="atLeast"/>
    </w:pPr>
    <w:rPr>
      <w:color w:val="auto"/>
    </w:rPr>
  </w:style>
  <w:style w:type="character" w:customStyle="1" w:styleId="A1">
    <w:name w:val="A1"/>
    <w:uiPriority w:val="99"/>
    <w:rsid w:val="0095660B"/>
    <w:rPr>
      <w:color w:val="000000"/>
      <w:sz w:val="36"/>
      <w:szCs w:val="36"/>
    </w:rPr>
  </w:style>
  <w:style w:type="character" w:customStyle="1" w:styleId="A2">
    <w:name w:val="A2"/>
    <w:uiPriority w:val="99"/>
    <w:rsid w:val="0095660B"/>
    <w:rPr>
      <w:color w:val="000000"/>
      <w:sz w:val="17"/>
      <w:szCs w:val="17"/>
    </w:rPr>
  </w:style>
  <w:style w:type="paragraph" w:customStyle="1" w:styleId="Pa1">
    <w:name w:val="Pa1"/>
    <w:basedOn w:val="Default"/>
    <w:next w:val="Default"/>
    <w:uiPriority w:val="99"/>
    <w:rsid w:val="0095660B"/>
    <w:pPr>
      <w:spacing w:line="241" w:lineRule="atLeast"/>
    </w:pPr>
    <w:rPr>
      <w:color w:val="auto"/>
    </w:rPr>
  </w:style>
  <w:style w:type="paragraph" w:customStyle="1" w:styleId="Pa3">
    <w:name w:val="Pa3"/>
    <w:basedOn w:val="Default"/>
    <w:next w:val="Default"/>
    <w:uiPriority w:val="99"/>
    <w:rsid w:val="0095660B"/>
    <w:pPr>
      <w:spacing w:line="241" w:lineRule="atLeast"/>
    </w:pPr>
    <w:rPr>
      <w:color w:val="auto"/>
    </w:rPr>
  </w:style>
  <w:style w:type="paragraph" w:styleId="ListParagraph">
    <w:name w:val="List Paragraph"/>
    <w:basedOn w:val="Normal"/>
    <w:uiPriority w:val="34"/>
    <w:qFormat/>
    <w:rsid w:val="0095660B"/>
    <w:pPr>
      <w:ind w:left="720"/>
      <w:contextualSpacing/>
    </w:pPr>
  </w:style>
  <w:style w:type="character" w:styleId="Hyperlink">
    <w:name w:val="Hyperlink"/>
    <w:basedOn w:val="DefaultParagraphFont"/>
    <w:uiPriority w:val="99"/>
    <w:unhideWhenUsed/>
    <w:rsid w:val="00FB1780"/>
    <w:rPr>
      <w:color w:val="0000FF" w:themeColor="hyperlink"/>
      <w:u w:val="single"/>
    </w:rPr>
  </w:style>
  <w:style w:type="character" w:customStyle="1" w:styleId="Heading1Char">
    <w:name w:val="Heading 1 Char"/>
    <w:basedOn w:val="DefaultParagraphFont"/>
    <w:link w:val="Heading1"/>
    <w:uiPriority w:val="9"/>
    <w:rsid w:val="00FB1780"/>
    <w:rPr>
      <w:rFonts w:ascii="Times New Roman" w:eastAsia="Times New Roman" w:hAnsi="Times New Roman" w:cs="Times New Roman"/>
      <w:kern w:val="36"/>
      <w:sz w:val="33"/>
      <w:szCs w:val="33"/>
    </w:rPr>
  </w:style>
  <w:style w:type="table" w:styleId="TableGrid">
    <w:name w:val="Table Grid"/>
    <w:basedOn w:val="TableNormal"/>
    <w:uiPriority w:val="59"/>
    <w:rsid w:val="00BE5A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1780"/>
    <w:pPr>
      <w:spacing w:before="100" w:beforeAutospacing="1" w:after="100" w:afterAutospacing="1" w:line="240" w:lineRule="auto"/>
      <w:outlineLvl w:val="0"/>
    </w:pPr>
    <w:rPr>
      <w:rFonts w:ascii="Times New Roman" w:eastAsia="Times New Roman" w:hAnsi="Times New Roman" w:cs="Times New Roman"/>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660B"/>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95660B"/>
    <w:pPr>
      <w:spacing w:line="241" w:lineRule="atLeast"/>
    </w:pPr>
    <w:rPr>
      <w:color w:val="auto"/>
    </w:rPr>
  </w:style>
  <w:style w:type="character" w:customStyle="1" w:styleId="A1">
    <w:name w:val="A1"/>
    <w:uiPriority w:val="99"/>
    <w:rsid w:val="0095660B"/>
    <w:rPr>
      <w:color w:val="000000"/>
      <w:sz w:val="36"/>
      <w:szCs w:val="36"/>
    </w:rPr>
  </w:style>
  <w:style w:type="character" w:customStyle="1" w:styleId="A2">
    <w:name w:val="A2"/>
    <w:uiPriority w:val="99"/>
    <w:rsid w:val="0095660B"/>
    <w:rPr>
      <w:color w:val="000000"/>
      <w:sz w:val="17"/>
      <w:szCs w:val="17"/>
    </w:rPr>
  </w:style>
  <w:style w:type="paragraph" w:customStyle="1" w:styleId="Pa1">
    <w:name w:val="Pa1"/>
    <w:basedOn w:val="Default"/>
    <w:next w:val="Default"/>
    <w:uiPriority w:val="99"/>
    <w:rsid w:val="0095660B"/>
    <w:pPr>
      <w:spacing w:line="241" w:lineRule="atLeast"/>
    </w:pPr>
    <w:rPr>
      <w:color w:val="auto"/>
    </w:rPr>
  </w:style>
  <w:style w:type="paragraph" w:customStyle="1" w:styleId="Pa3">
    <w:name w:val="Pa3"/>
    <w:basedOn w:val="Default"/>
    <w:next w:val="Default"/>
    <w:uiPriority w:val="99"/>
    <w:rsid w:val="0095660B"/>
    <w:pPr>
      <w:spacing w:line="241" w:lineRule="atLeast"/>
    </w:pPr>
    <w:rPr>
      <w:color w:val="auto"/>
    </w:rPr>
  </w:style>
  <w:style w:type="paragraph" w:styleId="ListParagraph">
    <w:name w:val="List Paragraph"/>
    <w:basedOn w:val="Normal"/>
    <w:uiPriority w:val="34"/>
    <w:qFormat/>
    <w:rsid w:val="0095660B"/>
    <w:pPr>
      <w:ind w:left="720"/>
      <w:contextualSpacing/>
    </w:pPr>
  </w:style>
  <w:style w:type="character" w:styleId="Hyperlink">
    <w:name w:val="Hyperlink"/>
    <w:basedOn w:val="DefaultParagraphFont"/>
    <w:uiPriority w:val="99"/>
    <w:unhideWhenUsed/>
    <w:rsid w:val="00FB1780"/>
    <w:rPr>
      <w:color w:val="0000FF" w:themeColor="hyperlink"/>
      <w:u w:val="single"/>
    </w:rPr>
  </w:style>
  <w:style w:type="character" w:customStyle="1" w:styleId="Heading1Char">
    <w:name w:val="Heading 1 Char"/>
    <w:basedOn w:val="DefaultParagraphFont"/>
    <w:link w:val="Heading1"/>
    <w:uiPriority w:val="9"/>
    <w:rsid w:val="00FB1780"/>
    <w:rPr>
      <w:rFonts w:ascii="Times New Roman" w:eastAsia="Times New Roman" w:hAnsi="Times New Roman" w:cs="Times New Roman"/>
      <w:kern w:val="36"/>
      <w:sz w:val="33"/>
      <w:szCs w:val="33"/>
    </w:rPr>
  </w:style>
  <w:style w:type="table" w:styleId="TableGrid">
    <w:name w:val="Table Grid"/>
    <w:basedOn w:val="TableNormal"/>
    <w:uiPriority w:val="59"/>
    <w:rsid w:val="00BE5A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Murillo</dc:creator>
  <cp:lastModifiedBy>Vicki Murillo</cp:lastModifiedBy>
  <cp:revision>4</cp:revision>
  <dcterms:created xsi:type="dcterms:W3CDTF">2011-10-31T16:11:00Z</dcterms:created>
  <dcterms:modified xsi:type="dcterms:W3CDTF">2011-10-31T19:04:00Z</dcterms:modified>
</cp:coreProperties>
</file>